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62" w:rsidRDefault="00492062" w:rsidP="00507907">
      <w:pPr>
        <w:tabs>
          <w:tab w:val="left" w:pos="1077"/>
          <w:tab w:val="right" w:pos="9072"/>
        </w:tabs>
        <w:spacing w:after="0"/>
        <w:rPr>
          <w:noProof/>
          <w:color w:val="1F3864" w:themeColor="accent5" w:themeShade="80"/>
          <w:sz w:val="28"/>
          <w:szCs w:val="28"/>
          <w:lang w:eastAsia="bg-BG"/>
        </w:rPr>
      </w:pPr>
      <w:r w:rsidRPr="000A7269">
        <w:rPr>
          <w:b/>
          <w:noProof/>
          <w:color w:val="1F3864" w:themeColor="accent5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7F412AD6" wp14:editId="02156302">
            <wp:simplePos x="0" y="0"/>
            <wp:positionH relativeFrom="column">
              <wp:posOffset>4758055</wp:posOffset>
            </wp:positionH>
            <wp:positionV relativeFrom="paragraph">
              <wp:posOffset>-285115</wp:posOffset>
            </wp:positionV>
            <wp:extent cx="981075" cy="1163955"/>
            <wp:effectExtent l="0" t="0" r="9525" b="0"/>
            <wp:wrapNone/>
            <wp:docPr id="5" name="Picture 5" descr="P:\bef\Logos\BEF_LOGOS\logo_BLU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f\Logos\BEF_LOGOS\logo_BLUE_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269" w:rsidRPr="00492062" w:rsidRDefault="000A7269" w:rsidP="00507907">
      <w:pPr>
        <w:tabs>
          <w:tab w:val="left" w:pos="1077"/>
          <w:tab w:val="right" w:pos="9072"/>
        </w:tabs>
        <w:spacing w:after="0"/>
        <w:rPr>
          <w:noProof/>
          <w:color w:val="1F3864" w:themeColor="accent5" w:themeShade="80"/>
          <w:sz w:val="40"/>
          <w:szCs w:val="40"/>
          <w:lang w:eastAsia="bg-BG"/>
        </w:rPr>
      </w:pPr>
      <w:r w:rsidRPr="00492062">
        <w:rPr>
          <w:noProof/>
          <w:color w:val="1F3864" w:themeColor="accent5" w:themeShade="80"/>
          <w:sz w:val="40"/>
          <w:szCs w:val="40"/>
          <w:lang w:eastAsia="bg-BG"/>
        </w:rPr>
        <w:t>Български икономически форум 201</w:t>
      </w:r>
      <w:r w:rsidR="00492062" w:rsidRPr="00492062">
        <w:rPr>
          <w:noProof/>
          <w:color w:val="1F3864" w:themeColor="accent5" w:themeShade="80"/>
          <w:sz w:val="40"/>
          <w:szCs w:val="40"/>
          <w:lang w:eastAsia="bg-BG"/>
        </w:rPr>
        <w:t>9</w:t>
      </w:r>
    </w:p>
    <w:p w:rsidR="00492062" w:rsidRDefault="00492062" w:rsidP="00507907">
      <w:pPr>
        <w:tabs>
          <w:tab w:val="left" w:pos="1077"/>
          <w:tab w:val="right" w:pos="9072"/>
        </w:tabs>
        <w:spacing w:after="0"/>
        <w:rPr>
          <w:i/>
          <w:noProof/>
          <w:color w:val="1F3864" w:themeColor="accent5" w:themeShade="80"/>
          <w:sz w:val="28"/>
          <w:szCs w:val="28"/>
          <w:lang w:eastAsia="bg-BG"/>
        </w:rPr>
      </w:pPr>
    </w:p>
    <w:p w:rsidR="00492062" w:rsidRDefault="00492062" w:rsidP="00507907">
      <w:pPr>
        <w:tabs>
          <w:tab w:val="left" w:pos="1077"/>
          <w:tab w:val="right" w:pos="9072"/>
        </w:tabs>
        <w:spacing w:after="0"/>
        <w:rPr>
          <w:i/>
          <w:noProof/>
          <w:color w:val="1F3864" w:themeColor="accent5" w:themeShade="80"/>
          <w:sz w:val="28"/>
          <w:szCs w:val="28"/>
          <w:lang w:eastAsia="bg-BG"/>
        </w:rPr>
      </w:pPr>
    </w:p>
    <w:p w:rsidR="00492062" w:rsidRPr="009E72ED" w:rsidRDefault="00492062" w:rsidP="00507907">
      <w:pPr>
        <w:tabs>
          <w:tab w:val="left" w:pos="1077"/>
          <w:tab w:val="right" w:pos="9072"/>
        </w:tabs>
        <w:spacing w:after="0"/>
        <w:rPr>
          <w:i/>
          <w:noProof/>
          <w:color w:val="1F3864" w:themeColor="accent5" w:themeShade="80"/>
          <w:sz w:val="24"/>
          <w:szCs w:val="24"/>
          <w:lang w:eastAsia="bg-BG"/>
        </w:rPr>
      </w:pPr>
      <w:r w:rsidRPr="009E72ED">
        <w:rPr>
          <w:i/>
          <w:noProof/>
          <w:color w:val="1F3864" w:themeColor="accent5" w:themeShade="80"/>
          <w:sz w:val="24"/>
          <w:szCs w:val="24"/>
          <w:lang w:eastAsia="bg-BG"/>
        </w:rPr>
        <w:t>Българската икономика в края на 2019. Перспективи пред малкия бизнес за 2020.</w:t>
      </w:r>
    </w:p>
    <w:p w:rsidR="00CD181A" w:rsidRPr="009E72ED" w:rsidRDefault="00492062" w:rsidP="00507907">
      <w:pPr>
        <w:tabs>
          <w:tab w:val="left" w:pos="1077"/>
          <w:tab w:val="right" w:pos="9072"/>
        </w:tabs>
        <w:spacing w:after="0"/>
        <w:rPr>
          <w:b/>
          <w:color w:val="1F3864" w:themeColor="accent5" w:themeShade="80"/>
          <w:sz w:val="24"/>
          <w:szCs w:val="24"/>
        </w:rPr>
      </w:pPr>
      <w:r w:rsidRPr="009E72ED">
        <w:rPr>
          <w:b/>
          <w:noProof/>
          <w:color w:val="1F3864" w:themeColor="accent5" w:themeShade="80"/>
          <w:sz w:val="24"/>
          <w:szCs w:val="24"/>
          <w:lang w:eastAsia="bg-BG"/>
        </w:rPr>
        <w:t>3</w:t>
      </w:r>
      <w:r w:rsidR="000A7269" w:rsidRPr="009E72ED">
        <w:rPr>
          <w:b/>
          <w:noProof/>
          <w:color w:val="1F3864" w:themeColor="accent5" w:themeShade="80"/>
          <w:sz w:val="24"/>
          <w:szCs w:val="24"/>
          <w:lang w:eastAsia="bg-BG"/>
        </w:rPr>
        <w:t>.12.201</w:t>
      </w:r>
      <w:r w:rsidRPr="009E72ED">
        <w:rPr>
          <w:b/>
          <w:noProof/>
          <w:color w:val="1F3864" w:themeColor="accent5" w:themeShade="80"/>
          <w:sz w:val="24"/>
          <w:szCs w:val="24"/>
          <w:lang w:eastAsia="bg-BG"/>
        </w:rPr>
        <w:t>9г.</w:t>
      </w:r>
      <w:r w:rsidR="000A7269" w:rsidRPr="009E72ED">
        <w:rPr>
          <w:b/>
          <w:noProof/>
          <w:color w:val="1F3864" w:themeColor="accent5" w:themeShade="80"/>
          <w:sz w:val="24"/>
          <w:szCs w:val="24"/>
          <w:lang w:eastAsia="bg-BG"/>
        </w:rPr>
        <w:t xml:space="preserve">, </w:t>
      </w:r>
      <w:r w:rsidRPr="009E72ED">
        <w:rPr>
          <w:b/>
          <w:noProof/>
          <w:color w:val="1F3864" w:themeColor="accent5" w:themeShade="80"/>
          <w:sz w:val="24"/>
          <w:szCs w:val="24"/>
          <w:lang w:eastAsia="bg-BG"/>
        </w:rPr>
        <w:t>Хотел InterContinental Sofia</w:t>
      </w:r>
    </w:p>
    <w:p w:rsidR="005042AB" w:rsidRDefault="005042AB" w:rsidP="00507907">
      <w:pPr>
        <w:pStyle w:val="Header"/>
        <w:rPr>
          <w:b/>
          <w:color w:val="1F3864" w:themeColor="accent5" w:themeShade="80"/>
          <w:sz w:val="28"/>
          <w:szCs w:val="28"/>
        </w:rPr>
      </w:pPr>
    </w:p>
    <w:p w:rsidR="00492062" w:rsidRDefault="00492062" w:rsidP="00507907">
      <w:pPr>
        <w:pStyle w:val="Header"/>
        <w:rPr>
          <w:b/>
          <w:color w:val="1F3864" w:themeColor="accent5" w:themeShade="80"/>
          <w:sz w:val="28"/>
          <w:szCs w:val="28"/>
        </w:rPr>
      </w:pPr>
    </w:p>
    <w:p w:rsidR="00CD181A" w:rsidRDefault="00CD181A" w:rsidP="00507907">
      <w:pPr>
        <w:pStyle w:val="Header"/>
        <w:rPr>
          <w:b/>
          <w:color w:val="1F3864" w:themeColor="accent5" w:themeShade="80"/>
          <w:sz w:val="28"/>
          <w:szCs w:val="28"/>
        </w:rPr>
      </w:pPr>
      <w:r w:rsidRPr="005042AB">
        <w:rPr>
          <w:b/>
          <w:color w:val="1F3864" w:themeColor="accent5" w:themeShade="80"/>
          <w:sz w:val="28"/>
          <w:szCs w:val="28"/>
        </w:rPr>
        <w:t>РЕГИСТРАЦИОНЕН ФОРМУЛЯР</w:t>
      </w:r>
      <w:r w:rsidR="00D30AFF">
        <w:rPr>
          <w:b/>
          <w:color w:val="1F3864" w:themeColor="accent5" w:themeShade="80"/>
          <w:sz w:val="28"/>
          <w:szCs w:val="28"/>
        </w:rPr>
        <w:t xml:space="preserve"> </w:t>
      </w:r>
    </w:p>
    <w:p w:rsidR="00D30AFF" w:rsidRPr="005042AB" w:rsidRDefault="00D30AFF" w:rsidP="00507907">
      <w:pPr>
        <w:pStyle w:val="Head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ЗА УЧАСТИЕ В МОДУЛ „БЪРЗИ БИЗНЕС СРЕЩИ“</w:t>
      </w:r>
    </w:p>
    <w:p w:rsidR="00DC44BE" w:rsidRDefault="00B20C02" w:rsidP="009E72ED">
      <w:pPr>
        <w:tabs>
          <w:tab w:val="left" w:pos="1553"/>
        </w:tabs>
        <w:spacing w:after="0"/>
        <w:rPr>
          <w:b/>
        </w:rPr>
      </w:pPr>
      <w:r>
        <w:tab/>
      </w:r>
    </w:p>
    <w:p w:rsidR="004A25C2" w:rsidRDefault="00492062" w:rsidP="00492062">
      <w:pPr>
        <w:shd w:val="clear" w:color="auto" w:fill="002060"/>
        <w:tabs>
          <w:tab w:val="left" w:pos="0"/>
        </w:tabs>
        <w:spacing w:after="0"/>
      </w:pPr>
      <w:r>
        <w:rPr>
          <w:b/>
          <w:color w:val="FFFFFF" w:themeColor="background1"/>
        </w:rPr>
        <w:t>3</w:t>
      </w:r>
      <w:r w:rsidR="00DC44BE" w:rsidRPr="00890090">
        <w:rPr>
          <w:b/>
          <w:color w:val="FFFFFF" w:themeColor="background1"/>
        </w:rPr>
        <w:t xml:space="preserve"> декември </w:t>
      </w:r>
      <w:r w:rsidR="004A25C2" w:rsidRPr="00890090">
        <w:rPr>
          <w:b/>
          <w:color w:val="FFFFFF" w:themeColor="background1"/>
        </w:rPr>
        <w:t xml:space="preserve"> </w:t>
      </w:r>
      <w:r w:rsidR="00DC44BE" w:rsidRPr="00890090">
        <w:rPr>
          <w:b/>
          <w:color w:val="FFFFFF" w:themeColor="background1"/>
        </w:rPr>
        <w:t>201</w:t>
      </w:r>
      <w:r>
        <w:rPr>
          <w:b/>
          <w:color w:val="FFFFFF" w:themeColor="background1"/>
        </w:rPr>
        <w:t>9</w:t>
      </w:r>
      <w:r w:rsidR="00DC44BE" w:rsidRPr="00890090">
        <w:rPr>
          <w:b/>
          <w:color w:val="FFFFFF" w:themeColor="background1"/>
        </w:rPr>
        <w:t>г.</w:t>
      </w:r>
      <w:r w:rsidR="00711D88" w:rsidRPr="00890090">
        <w:rPr>
          <w:color w:val="FFFFFF" w:themeColor="background1"/>
        </w:rPr>
        <w:t xml:space="preserve">, </w:t>
      </w:r>
      <w:r w:rsidRPr="00492062">
        <w:rPr>
          <w:color w:val="FFFFFF" w:themeColor="background1"/>
        </w:rPr>
        <w:t>Хотел InterContinental Sofia</w:t>
      </w:r>
    </w:p>
    <w:p w:rsidR="004A25C2" w:rsidRDefault="004A25C2" w:rsidP="00507907">
      <w:pPr>
        <w:spacing w:after="0"/>
        <w:rPr>
          <w:rStyle w:val="Hyperlink"/>
          <w:rFonts w:eastAsia="Calibri"/>
          <w:lang w:val="it-IT"/>
        </w:rPr>
      </w:pPr>
      <w:r w:rsidRPr="002E08BF">
        <w:rPr>
          <w:color w:val="002060"/>
        </w:rPr>
        <w:t>За регистрация, моля попълнете и ни изпратете регистрационния формуляр</w:t>
      </w:r>
      <w:r w:rsidR="000866BD" w:rsidRPr="002E08BF">
        <w:rPr>
          <w:color w:val="002060"/>
        </w:rPr>
        <w:t xml:space="preserve"> на </w:t>
      </w:r>
      <w:r w:rsidR="000866BD" w:rsidRPr="002E08BF">
        <w:rPr>
          <w:rFonts w:eastAsia="Calibri"/>
          <w:color w:val="002060"/>
          <w:lang w:val="it-IT"/>
        </w:rPr>
        <w:t>e</w:t>
      </w:r>
      <w:r w:rsidR="000866BD" w:rsidRPr="002E08BF">
        <w:rPr>
          <w:rFonts w:eastAsia="Calibri"/>
          <w:color w:val="002060"/>
        </w:rPr>
        <w:t>-</w:t>
      </w:r>
      <w:r w:rsidR="000866BD" w:rsidRPr="002E08BF">
        <w:rPr>
          <w:rFonts w:eastAsia="Calibri"/>
          <w:color w:val="002060"/>
          <w:lang w:val="it-IT"/>
        </w:rPr>
        <w:t>mail</w:t>
      </w:r>
      <w:r w:rsidR="000866BD" w:rsidRPr="002E08BF">
        <w:rPr>
          <w:rFonts w:eastAsia="Calibri"/>
          <w:color w:val="002060"/>
        </w:rPr>
        <w:t xml:space="preserve">: </w:t>
      </w:r>
      <w:hyperlink r:id="rId8" w:history="1">
        <w:r w:rsidR="000866BD" w:rsidRPr="007E550E">
          <w:rPr>
            <w:rStyle w:val="Hyperlink"/>
            <w:rFonts w:eastAsia="Calibri"/>
            <w:lang w:val="it-IT"/>
          </w:rPr>
          <w:t>info</w:t>
        </w:r>
        <w:r w:rsidR="000866BD" w:rsidRPr="004B0338">
          <w:rPr>
            <w:rStyle w:val="Hyperlink"/>
            <w:rFonts w:eastAsia="Calibri"/>
          </w:rPr>
          <w:t>@</w:t>
        </w:r>
        <w:r w:rsidR="000866BD" w:rsidRPr="007E550E">
          <w:rPr>
            <w:rStyle w:val="Hyperlink"/>
            <w:rFonts w:eastAsia="Calibri"/>
            <w:lang w:val="it-IT"/>
          </w:rPr>
          <w:t>biforum</w:t>
        </w:r>
        <w:r w:rsidR="000866BD" w:rsidRPr="004B0338">
          <w:rPr>
            <w:rStyle w:val="Hyperlink"/>
            <w:rFonts w:eastAsia="Calibri"/>
          </w:rPr>
          <w:t>.</w:t>
        </w:r>
        <w:r w:rsidR="000866BD" w:rsidRPr="007E550E">
          <w:rPr>
            <w:rStyle w:val="Hyperlink"/>
            <w:rFonts w:eastAsia="Calibri"/>
            <w:lang w:val="it-IT"/>
          </w:rPr>
          <w:t>org</w:t>
        </w:r>
      </w:hyperlink>
    </w:p>
    <w:p w:rsidR="000866BD" w:rsidRDefault="000866BD" w:rsidP="00507907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963"/>
        <w:gridCol w:w="4099"/>
      </w:tblGrid>
      <w:tr w:rsidR="000A7269" w:rsidRPr="000A7269" w:rsidTr="00492062">
        <w:trPr>
          <w:trHeight w:val="397"/>
          <w:jc w:val="center"/>
        </w:trPr>
        <w:tc>
          <w:tcPr>
            <w:tcW w:w="4963" w:type="dxa"/>
            <w:shd w:val="clear" w:color="auto" w:fill="D0CECE" w:themeFill="background2" w:themeFillShade="E6"/>
          </w:tcPr>
          <w:p w:rsidR="004A25C2" w:rsidRPr="000A7269" w:rsidRDefault="004A25C2" w:rsidP="00507907">
            <w:pPr>
              <w:rPr>
                <w:color w:val="1F3864" w:themeColor="accent5" w:themeShade="80"/>
                <w:lang w:val="en-US"/>
              </w:rPr>
            </w:pPr>
            <w:r w:rsidRPr="000A7269">
              <w:rPr>
                <w:color w:val="1F3864" w:themeColor="accent5" w:themeShade="80"/>
              </w:rPr>
              <w:t xml:space="preserve">УЧАСТНИК </w:t>
            </w:r>
          </w:p>
        </w:tc>
        <w:tc>
          <w:tcPr>
            <w:tcW w:w="4099" w:type="dxa"/>
            <w:shd w:val="clear" w:color="auto" w:fill="D0CECE" w:themeFill="background2" w:themeFillShade="E6"/>
          </w:tcPr>
          <w:p w:rsidR="004A25C2" w:rsidRPr="000A7269" w:rsidRDefault="004A25C2" w:rsidP="00507907">
            <w:pPr>
              <w:rPr>
                <w:color w:val="1F3864" w:themeColor="accent5" w:themeShade="80"/>
              </w:rPr>
            </w:pPr>
            <w:r w:rsidRPr="000A7269">
              <w:rPr>
                <w:color w:val="1F3864" w:themeColor="accent5" w:themeShade="80"/>
              </w:rPr>
              <w:t xml:space="preserve">КОНТАКТИ </w:t>
            </w:r>
          </w:p>
        </w:tc>
      </w:tr>
      <w:tr w:rsidR="000A7269" w:rsidRPr="000A7269" w:rsidTr="000A7269">
        <w:trPr>
          <w:trHeight w:val="397"/>
          <w:jc w:val="center"/>
        </w:trPr>
        <w:tc>
          <w:tcPr>
            <w:tcW w:w="4963" w:type="dxa"/>
          </w:tcPr>
          <w:p w:rsidR="004A25C2" w:rsidRPr="00B6616B" w:rsidRDefault="004A25C2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color w:val="1F3864" w:themeColor="accent5" w:themeShade="80"/>
              </w:rPr>
              <w:t>име:</w:t>
            </w:r>
          </w:p>
        </w:tc>
        <w:tc>
          <w:tcPr>
            <w:tcW w:w="4099" w:type="dxa"/>
          </w:tcPr>
          <w:p w:rsidR="004A25C2" w:rsidRPr="00B6616B" w:rsidRDefault="004A25C2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color w:val="1F3864" w:themeColor="accent5" w:themeShade="80"/>
              </w:rPr>
              <w:t xml:space="preserve">тел: </w:t>
            </w:r>
          </w:p>
        </w:tc>
      </w:tr>
      <w:tr w:rsidR="000A7269" w:rsidRPr="000A7269" w:rsidTr="000A7269">
        <w:trPr>
          <w:trHeight w:val="397"/>
          <w:jc w:val="center"/>
        </w:trPr>
        <w:tc>
          <w:tcPr>
            <w:tcW w:w="4963" w:type="dxa"/>
          </w:tcPr>
          <w:p w:rsidR="004A25C2" w:rsidRPr="00B6616B" w:rsidRDefault="004A25C2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color w:val="1F3864" w:themeColor="accent5" w:themeShade="80"/>
              </w:rPr>
              <w:t>фамилия:</w:t>
            </w:r>
          </w:p>
        </w:tc>
        <w:tc>
          <w:tcPr>
            <w:tcW w:w="4099" w:type="dxa"/>
          </w:tcPr>
          <w:p w:rsidR="004A25C2" w:rsidRPr="00B6616B" w:rsidRDefault="007E550E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rFonts w:eastAsia="Calibri"/>
                <w:color w:val="1F3864" w:themeColor="accent5" w:themeShade="80"/>
              </w:rPr>
              <w:t>e-mail:</w:t>
            </w:r>
          </w:p>
        </w:tc>
      </w:tr>
      <w:tr w:rsidR="00492062" w:rsidRPr="000A7269" w:rsidTr="000A7269">
        <w:trPr>
          <w:trHeight w:val="397"/>
          <w:jc w:val="center"/>
        </w:trPr>
        <w:tc>
          <w:tcPr>
            <w:tcW w:w="4963" w:type="dxa"/>
          </w:tcPr>
          <w:p w:rsidR="00492062" w:rsidRPr="00B6616B" w:rsidRDefault="00492062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color w:val="1F3864" w:themeColor="accent5" w:themeShade="80"/>
              </w:rPr>
              <w:t>организация:</w:t>
            </w:r>
          </w:p>
        </w:tc>
        <w:tc>
          <w:tcPr>
            <w:tcW w:w="4099" w:type="dxa"/>
            <w:vMerge w:val="restart"/>
          </w:tcPr>
          <w:p w:rsidR="00492062" w:rsidRPr="00B6616B" w:rsidRDefault="00492062" w:rsidP="00507907">
            <w:pPr>
              <w:spacing w:line="276" w:lineRule="auto"/>
              <w:rPr>
                <w:rFonts w:eastAsia="Calibri"/>
                <w:color w:val="1F3864" w:themeColor="accent5" w:themeShade="80"/>
              </w:rPr>
            </w:pPr>
            <w:r w:rsidRPr="00B6616B">
              <w:rPr>
                <w:rFonts w:eastAsia="Calibri"/>
                <w:color w:val="1F3864" w:themeColor="accent5" w:themeShade="80"/>
              </w:rPr>
              <w:t>адрес:</w:t>
            </w:r>
          </w:p>
        </w:tc>
      </w:tr>
      <w:tr w:rsidR="00492062" w:rsidRPr="000A7269" w:rsidTr="000A7269">
        <w:trPr>
          <w:trHeight w:val="397"/>
          <w:jc w:val="center"/>
        </w:trPr>
        <w:tc>
          <w:tcPr>
            <w:tcW w:w="4963" w:type="dxa"/>
          </w:tcPr>
          <w:p w:rsidR="00492062" w:rsidRPr="000A7269" w:rsidRDefault="00492062" w:rsidP="00507907">
            <w:pPr>
              <w:tabs>
                <w:tab w:val="center" w:pos="2620"/>
              </w:tabs>
              <w:spacing w:line="276" w:lineRule="auto"/>
              <w:rPr>
                <w:color w:val="1F3864" w:themeColor="accent5" w:themeShade="80"/>
              </w:rPr>
            </w:pPr>
            <w:r w:rsidRPr="000A7269">
              <w:rPr>
                <w:color w:val="1F3864" w:themeColor="accent5" w:themeShade="80"/>
              </w:rPr>
              <w:t>длъжност:</w:t>
            </w:r>
          </w:p>
        </w:tc>
        <w:tc>
          <w:tcPr>
            <w:tcW w:w="4099" w:type="dxa"/>
            <w:vMerge/>
          </w:tcPr>
          <w:p w:rsidR="00492062" w:rsidRPr="000A7269" w:rsidRDefault="00492062" w:rsidP="00507907">
            <w:pPr>
              <w:spacing w:line="276" w:lineRule="auto"/>
              <w:rPr>
                <w:rFonts w:eastAsia="Calibri"/>
                <w:b/>
                <w:color w:val="1F3864" w:themeColor="accent5" w:themeShade="80"/>
                <w:lang w:val="en-US"/>
              </w:rPr>
            </w:pPr>
          </w:p>
        </w:tc>
      </w:tr>
      <w:tr w:rsidR="00492062" w:rsidRPr="000A7269" w:rsidTr="000A7269">
        <w:trPr>
          <w:trHeight w:val="397"/>
          <w:jc w:val="center"/>
        </w:trPr>
        <w:tc>
          <w:tcPr>
            <w:tcW w:w="4963" w:type="dxa"/>
          </w:tcPr>
          <w:p w:rsidR="00492062" w:rsidRPr="000A7269" w:rsidRDefault="009E72ED" w:rsidP="00507907">
            <w:pPr>
              <w:tabs>
                <w:tab w:val="center" w:pos="2620"/>
              </w:tabs>
              <w:spacing w:line="276" w:lineRule="auto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с</w:t>
            </w:r>
            <w:r w:rsidR="00492062">
              <w:rPr>
                <w:color w:val="1F3864" w:themeColor="accent5" w:themeShade="80"/>
              </w:rPr>
              <w:t>фера на дейност</w:t>
            </w:r>
            <w:r w:rsidR="00B6616B">
              <w:rPr>
                <w:color w:val="1F3864" w:themeColor="accent5" w:themeShade="80"/>
              </w:rPr>
              <w:t>:</w:t>
            </w:r>
            <w:bookmarkStart w:id="0" w:name="_GoBack"/>
            <w:bookmarkEnd w:id="0"/>
          </w:p>
        </w:tc>
        <w:tc>
          <w:tcPr>
            <w:tcW w:w="4099" w:type="dxa"/>
            <w:vMerge/>
          </w:tcPr>
          <w:p w:rsidR="00492062" w:rsidRPr="000A7269" w:rsidRDefault="00492062" w:rsidP="00507907">
            <w:pPr>
              <w:spacing w:line="276" w:lineRule="auto"/>
              <w:rPr>
                <w:rFonts w:eastAsia="Calibri"/>
                <w:b/>
                <w:color w:val="1F3864" w:themeColor="accent5" w:themeShade="80"/>
                <w:lang w:val="en-US"/>
              </w:rPr>
            </w:pPr>
          </w:p>
        </w:tc>
      </w:tr>
    </w:tbl>
    <w:p w:rsidR="000866BD" w:rsidRDefault="000866BD" w:rsidP="00507907">
      <w:pPr>
        <w:spacing w:after="0"/>
        <w:rPr>
          <w:rFonts w:eastAsia="Calibri"/>
          <w:b/>
          <w:color w:val="1F3864" w:themeColor="accent5" w:themeShade="80"/>
          <w:u w:val="single"/>
        </w:rPr>
      </w:pPr>
    </w:p>
    <w:p w:rsidR="00761D1F" w:rsidRDefault="00761D1F" w:rsidP="00507907">
      <w:pPr>
        <w:spacing w:after="0"/>
        <w:rPr>
          <w:rFonts w:eastAsia="Calibri"/>
        </w:rPr>
      </w:pPr>
    </w:p>
    <w:p w:rsidR="00D30AFF" w:rsidRDefault="0031659E" w:rsidP="008A6DF1">
      <w:pPr>
        <w:spacing w:after="0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Модул „Бързи бизнес срещи“</w:t>
      </w:r>
      <w:r w:rsidR="008A6DF1" w:rsidRPr="008A6DF1">
        <w:rPr>
          <w:rFonts w:eastAsia="Calibri"/>
          <w:b/>
          <w:color w:val="002060"/>
        </w:rPr>
        <w:t xml:space="preserve"> </w:t>
      </w:r>
      <w:r w:rsidR="00D30AFF">
        <w:rPr>
          <w:rFonts w:eastAsia="Calibri"/>
          <w:b/>
          <w:color w:val="002060"/>
        </w:rPr>
        <w:t xml:space="preserve">започва в 15:25 ч. и ще продължи до </w:t>
      </w:r>
      <w:r w:rsidR="008A6DF1" w:rsidRPr="008A6DF1">
        <w:rPr>
          <w:rFonts w:eastAsia="Calibri"/>
          <w:b/>
          <w:color w:val="002060"/>
        </w:rPr>
        <w:t>16:</w:t>
      </w:r>
      <w:r w:rsidR="009E72ED">
        <w:rPr>
          <w:rFonts w:eastAsia="Calibri"/>
          <w:b/>
          <w:color w:val="002060"/>
        </w:rPr>
        <w:t>3</w:t>
      </w:r>
      <w:r w:rsidR="008A6DF1" w:rsidRPr="008A6DF1">
        <w:rPr>
          <w:rFonts w:eastAsia="Calibri"/>
          <w:b/>
          <w:color w:val="002060"/>
        </w:rPr>
        <w:t>0</w:t>
      </w:r>
      <w:r w:rsidR="00D30AFF">
        <w:rPr>
          <w:rFonts w:eastAsia="Calibri"/>
          <w:b/>
          <w:color w:val="002060"/>
        </w:rPr>
        <w:t xml:space="preserve"> ч.</w:t>
      </w:r>
    </w:p>
    <w:p w:rsidR="00D30AFF" w:rsidRDefault="00B6616B" w:rsidP="008A6DF1">
      <w:pPr>
        <w:spacing w:after="0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Съветваме Ви да дойдете и да получите Вашия бадж за участие поне 15</w:t>
      </w:r>
      <w:r w:rsidR="00D30AFF">
        <w:rPr>
          <w:rFonts w:eastAsia="Calibri"/>
          <w:b/>
          <w:color w:val="002060"/>
        </w:rPr>
        <w:t xml:space="preserve"> мин</w:t>
      </w:r>
      <w:r>
        <w:rPr>
          <w:rFonts w:eastAsia="Calibri"/>
          <w:b/>
          <w:color w:val="002060"/>
        </w:rPr>
        <w:t>.</w:t>
      </w:r>
      <w:r w:rsidR="00D30AFF">
        <w:rPr>
          <w:rFonts w:eastAsia="Calibri"/>
          <w:b/>
          <w:color w:val="002060"/>
        </w:rPr>
        <w:t xml:space="preserve"> по-рано.</w:t>
      </w:r>
    </w:p>
    <w:p w:rsidR="00B6616B" w:rsidRDefault="00B6616B" w:rsidP="008A6DF1">
      <w:pPr>
        <w:spacing w:after="0"/>
        <w:rPr>
          <w:rFonts w:eastAsia="Calibri"/>
          <w:b/>
          <w:color w:val="002060"/>
        </w:rPr>
      </w:pPr>
    </w:p>
    <w:p w:rsidR="00B6616B" w:rsidRDefault="00D30AFF" w:rsidP="008A6DF1">
      <w:pPr>
        <w:spacing w:after="0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Т</w:t>
      </w:r>
      <w:r w:rsidR="008A6DF1">
        <w:rPr>
          <w:rFonts w:eastAsia="Calibri"/>
          <w:b/>
          <w:color w:val="002060"/>
        </w:rPr>
        <w:t>акса</w:t>
      </w:r>
      <w:r w:rsidR="009E72ED">
        <w:rPr>
          <w:rFonts w:eastAsia="Calibri"/>
          <w:b/>
          <w:color w:val="002060"/>
        </w:rPr>
        <w:t>та</w:t>
      </w:r>
      <w:r w:rsidR="008A6DF1">
        <w:rPr>
          <w:rFonts w:eastAsia="Calibri"/>
          <w:b/>
          <w:color w:val="002060"/>
        </w:rPr>
        <w:t xml:space="preserve"> участие е </w:t>
      </w:r>
      <w:r w:rsidR="00DD4B1B">
        <w:rPr>
          <w:rFonts w:eastAsia="Calibri"/>
          <w:b/>
          <w:color w:val="002060"/>
        </w:rPr>
        <w:t>48</w:t>
      </w:r>
      <w:r w:rsidR="00B6616B">
        <w:rPr>
          <w:rFonts w:eastAsia="Calibri"/>
          <w:b/>
          <w:color w:val="002060"/>
        </w:rPr>
        <w:t xml:space="preserve"> </w:t>
      </w:r>
      <w:r w:rsidR="008A6DF1">
        <w:rPr>
          <w:rFonts w:eastAsia="Calibri"/>
          <w:b/>
          <w:color w:val="002060"/>
        </w:rPr>
        <w:t>лв</w:t>
      </w:r>
      <w:r w:rsidR="00B6616B">
        <w:rPr>
          <w:rFonts w:eastAsia="Calibri"/>
          <w:b/>
          <w:color w:val="002060"/>
        </w:rPr>
        <w:t>.</w:t>
      </w:r>
      <w:r w:rsidR="008A6DF1">
        <w:rPr>
          <w:rFonts w:eastAsia="Calibri"/>
          <w:b/>
          <w:color w:val="002060"/>
        </w:rPr>
        <w:t xml:space="preserve"> с вкл</w:t>
      </w:r>
      <w:r w:rsidR="00B6616B">
        <w:rPr>
          <w:rFonts w:eastAsia="Calibri"/>
          <w:b/>
          <w:color w:val="002060"/>
        </w:rPr>
        <w:t>ючен ДДС.</w:t>
      </w:r>
    </w:p>
    <w:p w:rsidR="000866BD" w:rsidRDefault="00B6616B" w:rsidP="008A6DF1">
      <w:pPr>
        <w:spacing w:after="0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М</w:t>
      </w:r>
      <w:r w:rsidR="008A6DF1">
        <w:rPr>
          <w:rFonts w:eastAsia="Calibri"/>
          <w:b/>
          <w:color w:val="002060"/>
        </w:rPr>
        <w:t>ол</w:t>
      </w:r>
      <w:r>
        <w:rPr>
          <w:rFonts w:eastAsia="Calibri"/>
          <w:b/>
          <w:color w:val="002060"/>
        </w:rPr>
        <w:t>им да попълните</w:t>
      </w:r>
      <w:r w:rsidR="008A6DF1">
        <w:rPr>
          <w:rFonts w:eastAsia="Calibri"/>
          <w:b/>
          <w:color w:val="002060"/>
        </w:rPr>
        <w:t xml:space="preserve"> данните си за фактура</w:t>
      </w:r>
      <w:r w:rsidR="001720FA">
        <w:rPr>
          <w:rFonts w:eastAsia="Calibri"/>
          <w:b/>
          <w:color w:val="002060"/>
        </w:rPr>
        <w:t xml:space="preserve"> и </w:t>
      </w:r>
      <w:r w:rsidR="00D30AFF">
        <w:rPr>
          <w:rFonts w:eastAsia="Calibri"/>
          <w:b/>
          <w:color w:val="002060"/>
        </w:rPr>
        <w:t xml:space="preserve">да </w:t>
      </w:r>
      <w:r>
        <w:rPr>
          <w:rFonts w:eastAsia="Calibri"/>
          <w:b/>
          <w:color w:val="002060"/>
        </w:rPr>
        <w:t>ни ги изпрати</w:t>
      </w:r>
      <w:r w:rsidR="001720FA">
        <w:rPr>
          <w:rFonts w:eastAsia="Calibri"/>
          <w:b/>
          <w:color w:val="002060"/>
        </w:rPr>
        <w:t>те до 20.11.2019</w:t>
      </w:r>
      <w:r>
        <w:rPr>
          <w:rFonts w:eastAsia="Calibri"/>
          <w:b/>
          <w:color w:val="002060"/>
        </w:rPr>
        <w:t xml:space="preserve"> </w:t>
      </w:r>
      <w:r w:rsidR="001720FA">
        <w:rPr>
          <w:rFonts w:eastAsia="Calibri"/>
          <w:b/>
          <w:color w:val="002060"/>
        </w:rPr>
        <w:t>г.</w:t>
      </w:r>
      <w:r w:rsidR="008A6DF1">
        <w:rPr>
          <w:rFonts w:eastAsia="Calibri"/>
          <w:b/>
          <w:color w:val="002060"/>
        </w:rPr>
        <w:t>:</w:t>
      </w:r>
    </w:p>
    <w:p w:rsidR="009E72ED" w:rsidRDefault="009E72ED" w:rsidP="008A6DF1">
      <w:pPr>
        <w:spacing w:after="0"/>
        <w:rPr>
          <w:rFonts w:eastAsia="Calibri"/>
          <w:b/>
          <w:color w:val="002060"/>
        </w:rPr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49C1" w:rsidTr="00B6616B">
        <w:trPr>
          <w:trHeight w:val="908"/>
        </w:trPr>
        <w:tc>
          <w:tcPr>
            <w:tcW w:w="4531" w:type="dxa"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о</w:t>
            </w:r>
            <w:r w:rsidRPr="005949C1">
              <w:rPr>
                <w:rFonts w:eastAsia="Calibri"/>
                <w:color w:val="002060"/>
              </w:rPr>
              <w:t>рганизация:</w:t>
            </w:r>
          </w:p>
        </w:tc>
        <w:tc>
          <w:tcPr>
            <w:tcW w:w="4531" w:type="dxa"/>
            <w:vMerge w:val="restart"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а</w:t>
            </w:r>
            <w:r w:rsidRPr="005949C1">
              <w:rPr>
                <w:rFonts w:eastAsia="Calibri"/>
                <w:color w:val="002060"/>
              </w:rPr>
              <w:t>дрес:</w:t>
            </w:r>
          </w:p>
        </w:tc>
      </w:tr>
      <w:tr w:rsidR="005949C1" w:rsidTr="005949C1">
        <w:tc>
          <w:tcPr>
            <w:tcW w:w="4531" w:type="dxa"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  <w:r w:rsidRPr="005949C1">
              <w:rPr>
                <w:rFonts w:eastAsia="Calibri"/>
                <w:color w:val="002060"/>
              </w:rPr>
              <w:t>ИН:</w:t>
            </w:r>
          </w:p>
        </w:tc>
        <w:tc>
          <w:tcPr>
            <w:tcW w:w="4531" w:type="dxa"/>
            <w:vMerge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</w:p>
        </w:tc>
      </w:tr>
      <w:tr w:rsidR="005949C1" w:rsidTr="005949C1">
        <w:tc>
          <w:tcPr>
            <w:tcW w:w="4531" w:type="dxa"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  <w:r w:rsidRPr="005949C1">
              <w:rPr>
                <w:rFonts w:eastAsia="Calibri"/>
                <w:color w:val="002060"/>
              </w:rPr>
              <w:t>ИН по ЗДДС:</w:t>
            </w:r>
          </w:p>
        </w:tc>
        <w:tc>
          <w:tcPr>
            <w:tcW w:w="4531" w:type="dxa"/>
          </w:tcPr>
          <w:p w:rsidR="005949C1" w:rsidRPr="005949C1" w:rsidRDefault="005949C1" w:rsidP="008A6DF1">
            <w:pPr>
              <w:rPr>
                <w:rFonts w:eastAsia="Calibri"/>
                <w:color w:val="002060"/>
              </w:rPr>
            </w:pPr>
            <w:r w:rsidRPr="005949C1">
              <w:rPr>
                <w:rFonts w:eastAsia="Calibri"/>
                <w:color w:val="002060"/>
              </w:rPr>
              <w:t>МОЛ:</w:t>
            </w:r>
          </w:p>
        </w:tc>
      </w:tr>
    </w:tbl>
    <w:p w:rsidR="008A6DF1" w:rsidRDefault="008A6DF1" w:rsidP="008A6DF1">
      <w:pPr>
        <w:spacing w:after="0"/>
        <w:rPr>
          <w:rFonts w:eastAsia="Calibri"/>
          <w:b/>
          <w:color w:val="002060"/>
        </w:rPr>
      </w:pPr>
    </w:p>
    <w:p w:rsidR="00D30AFF" w:rsidRDefault="00D30AFF" w:rsidP="00E87AA6">
      <w:pPr>
        <w:spacing w:after="0" w:line="240" w:lineRule="auto"/>
        <w:rPr>
          <w:rFonts w:eastAsia="Calibri"/>
          <w:b/>
          <w:i/>
          <w:color w:val="1F3864" w:themeColor="accent5" w:themeShade="80"/>
          <w:u w:val="single"/>
        </w:rPr>
      </w:pPr>
    </w:p>
    <w:p w:rsidR="00D30AFF" w:rsidRPr="00D30AFF" w:rsidRDefault="00D30AFF" w:rsidP="00E87AA6">
      <w:pPr>
        <w:spacing w:after="0" w:line="240" w:lineRule="auto"/>
        <w:rPr>
          <w:rFonts w:eastAsia="Calibri"/>
          <w:b/>
          <w:i/>
          <w:color w:val="7B7B7B" w:themeColor="accent3" w:themeShade="BF"/>
        </w:rPr>
      </w:pPr>
      <w:r w:rsidRPr="00D30AFF">
        <w:rPr>
          <w:rFonts w:eastAsia="Calibri"/>
          <w:b/>
          <w:i/>
          <w:color w:val="1F3864" w:themeColor="accent5" w:themeShade="80"/>
          <w:u w:val="single"/>
        </w:rPr>
        <w:t>Участието в останалата част от програмата на Български икономически форум 2019 е БЕЗПЛАТН</w:t>
      </w:r>
      <w:r w:rsidRPr="00D30AFF">
        <w:rPr>
          <w:rFonts w:eastAsia="Calibri"/>
          <w:b/>
          <w:i/>
          <w:color w:val="1F3864" w:themeColor="accent5" w:themeShade="80"/>
          <w:u w:val="single"/>
          <w:lang w:val="en-US"/>
        </w:rPr>
        <w:t>O</w:t>
      </w:r>
      <w:r w:rsidRPr="00D30AFF">
        <w:rPr>
          <w:rFonts w:eastAsia="Calibri"/>
          <w:b/>
          <w:i/>
          <w:color w:val="1F3864" w:themeColor="accent5" w:themeShade="80"/>
          <w:u w:val="single"/>
        </w:rPr>
        <w:t xml:space="preserve"> за всички желаещи</w:t>
      </w:r>
      <w:r w:rsidRPr="00D30AFF">
        <w:rPr>
          <w:rFonts w:eastAsia="Calibri"/>
          <w:b/>
          <w:i/>
          <w:color w:val="1F3864" w:themeColor="accent5" w:themeShade="80"/>
        </w:rPr>
        <w:t xml:space="preserve">. Програмата може да намерите на </w:t>
      </w:r>
      <w:hyperlink r:id="rId9" w:history="1">
        <w:r w:rsidRPr="00CB4C87">
          <w:rPr>
            <w:rStyle w:val="Hyperlink"/>
            <w:rFonts w:eastAsia="Calibri"/>
            <w:b/>
            <w:i/>
            <w:lang w:val="en-US"/>
          </w:rPr>
          <w:t>www</w:t>
        </w:r>
        <w:r w:rsidRPr="00D30AFF">
          <w:rPr>
            <w:rStyle w:val="Hyperlink"/>
            <w:rFonts w:eastAsia="Calibri"/>
            <w:b/>
            <w:i/>
          </w:rPr>
          <w:t>.</w:t>
        </w:r>
        <w:r w:rsidRPr="00CB4C87">
          <w:rPr>
            <w:rStyle w:val="Hyperlink"/>
            <w:rFonts w:eastAsia="Calibri"/>
            <w:b/>
            <w:i/>
            <w:lang w:val="en-US"/>
          </w:rPr>
          <w:t>befevents</w:t>
        </w:r>
        <w:r w:rsidRPr="00D30AFF">
          <w:rPr>
            <w:rStyle w:val="Hyperlink"/>
            <w:rFonts w:eastAsia="Calibri"/>
            <w:b/>
            <w:i/>
          </w:rPr>
          <w:t>.</w:t>
        </w:r>
        <w:r w:rsidRPr="00CB4C87">
          <w:rPr>
            <w:rStyle w:val="Hyperlink"/>
            <w:rFonts w:eastAsia="Calibri"/>
            <w:b/>
            <w:i/>
            <w:lang w:val="en-US"/>
          </w:rPr>
          <w:t>org</w:t>
        </w:r>
      </w:hyperlink>
      <w:r w:rsidRPr="00D30AFF">
        <w:rPr>
          <w:rFonts w:eastAsia="Calibri"/>
          <w:b/>
          <w:i/>
          <w:color w:val="7B7B7B" w:themeColor="accent3" w:themeShade="BF"/>
        </w:rPr>
        <w:t xml:space="preserve"> </w:t>
      </w:r>
    </w:p>
    <w:p w:rsidR="00D30AFF" w:rsidRDefault="00D30AFF" w:rsidP="00E87AA6">
      <w:pPr>
        <w:spacing w:after="0" w:line="240" w:lineRule="auto"/>
        <w:rPr>
          <w:rFonts w:eastAsia="Calibri"/>
          <w:b/>
          <w:i/>
          <w:color w:val="7B7B7B" w:themeColor="accent3" w:themeShade="BF"/>
        </w:rPr>
      </w:pPr>
    </w:p>
    <w:p w:rsidR="00E87AA6" w:rsidRPr="00E87AA6" w:rsidRDefault="00E87AA6" w:rsidP="00E87AA6">
      <w:pPr>
        <w:spacing w:after="0" w:line="240" w:lineRule="auto"/>
        <w:rPr>
          <w:rFonts w:eastAsia="Calibri"/>
          <w:b/>
          <w:i/>
          <w:color w:val="7B7B7B" w:themeColor="accent3" w:themeShade="BF"/>
        </w:rPr>
      </w:pPr>
      <w:r w:rsidRPr="00E87AA6">
        <w:rPr>
          <w:rFonts w:eastAsia="Calibri"/>
          <w:b/>
          <w:i/>
          <w:color w:val="7B7B7B" w:themeColor="accent3" w:themeShade="BF"/>
        </w:rPr>
        <w:t>За членове на БИФ, събитията са безплатни, ако са си платили членския внос за 2019г. и ако потвърдят участието си до 20.11.2019г.</w:t>
      </w:r>
    </w:p>
    <w:sectPr w:rsidR="00E87AA6" w:rsidRPr="00E87AA6" w:rsidSect="00CD181A">
      <w:headerReference w:type="default" r:id="rId10"/>
      <w:footerReference w:type="default" r:id="rId11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BE" w:rsidRDefault="00DC44BE" w:rsidP="00DC44BE">
      <w:pPr>
        <w:spacing w:after="0" w:line="240" w:lineRule="auto"/>
      </w:pPr>
      <w:r>
        <w:separator/>
      </w:r>
    </w:p>
  </w:endnote>
  <w:endnote w:type="continuationSeparator" w:id="0">
    <w:p w:rsidR="00DC44BE" w:rsidRDefault="00DC44BE" w:rsidP="00DC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DE" w:rsidRPr="00B804DE" w:rsidRDefault="00B804DE" w:rsidP="00B804DE">
    <w:pPr>
      <w:pStyle w:val="Footer"/>
      <w:jc w:val="center"/>
      <w:rPr>
        <w:b/>
        <w:color w:val="002060"/>
      </w:rPr>
    </w:pPr>
    <w:r w:rsidRPr="00B804DE">
      <w:rPr>
        <w:b/>
        <w:color w:val="002060"/>
      </w:rPr>
      <w:t>Български икономически форум</w:t>
    </w:r>
  </w:p>
  <w:p w:rsidR="00B804DE" w:rsidRPr="00B804DE" w:rsidRDefault="00B804DE" w:rsidP="00B804DE">
    <w:pPr>
      <w:pStyle w:val="Footer"/>
      <w:jc w:val="center"/>
      <w:rPr>
        <w:b/>
        <w:color w:val="002060"/>
        <w:lang w:val="en-US"/>
      </w:rPr>
    </w:pPr>
    <w:r w:rsidRPr="00B804DE">
      <w:rPr>
        <w:b/>
        <w:color w:val="002060"/>
      </w:rPr>
      <w:t xml:space="preserve">02/951 5759, </w:t>
    </w:r>
    <w:hyperlink r:id="rId1" w:history="1">
      <w:r w:rsidRPr="00B804DE">
        <w:rPr>
          <w:rStyle w:val="Hyperlink"/>
          <w:b/>
          <w:color w:val="002060"/>
          <w:lang w:val="en-US"/>
        </w:rPr>
        <w:t>info@biforum.org</w:t>
      </w:r>
    </w:hyperlink>
    <w:r w:rsidRPr="00B804DE">
      <w:rPr>
        <w:b/>
        <w:color w:val="002060"/>
        <w:lang w:val="en-US"/>
      </w:rPr>
      <w:t>, www.biforum.org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BE" w:rsidRDefault="00DC44BE" w:rsidP="00DC44BE">
      <w:pPr>
        <w:spacing w:after="0" w:line="240" w:lineRule="auto"/>
      </w:pPr>
      <w:r>
        <w:separator/>
      </w:r>
    </w:p>
  </w:footnote>
  <w:footnote w:type="continuationSeparator" w:id="0">
    <w:p w:rsidR="00DC44BE" w:rsidRDefault="00DC44BE" w:rsidP="00DC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02" w:rsidRDefault="00B20C02" w:rsidP="002E08BF">
    <w:pPr>
      <w:tabs>
        <w:tab w:val="left" w:pos="1077"/>
        <w:tab w:val="right" w:pos="9072"/>
      </w:tabs>
      <w:spacing w:after="0"/>
      <w:rPr>
        <w:b/>
        <w:color w:val="279C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04FD"/>
    <w:multiLevelType w:val="hybridMultilevel"/>
    <w:tmpl w:val="A712DAD0"/>
    <w:lvl w:ilvl="0" w:tplc="76C62B0A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E65781F"/>
    <w:multiLevelType w:val="hybridMultilevel"/>
    <w:tmpl w:val="04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7"/>
    <w:rsid w:val="000450BC"/>
    <w:rsid w:val="000866BD"/>
    <w:rsid w:val="000A7269"/>
    <w:rsid w:val="001720FA"/>
    <w:rsid w:val="00193647"/>
    <w:rsid w:val="002E08BF"/>
    <w:rsid w:val="0031659E"/>
    <w:rsid w:val="00382A15"/>
    <w:rsid w:val="003F7ACE"/>
    <w:rsid w:val="00492062"/>
    <w:rsid w:val="004A25C2"/>
    <w:rsid w:val="004B0338"/>
    <w:rsid w:val="005042AB"/>
    <w:rsid w:val="00507907"/>
    <w:rsid w:val="005949C1"/>
    <w:rsid w:val="005B2BC7"/>
    <w:rsid w:val="005B618C"/>
    <w:rsid w:val="00602D5D"/>
    <w:rsid w:val="006804AD"/>
    <w:rsid w:val="0069636F"/>
    <w:rsid w:val="00711D88"/>
    <w:rsid w:val="00761D1F"/>
    <w:rsid w:val="007E550E"/>
    <w:rsid w:val="00875BE9"/>
    <w:rsid w:val="00890090"/>
    <w:rsid w:val="008A26E8"/>
    <w:rsid w:val="008A6DF1"/>
    <w:rsid w:val="00956C47"/>
    <w:rsid w:val="009E72ED"/>
    <w:rsid w:val="00A652AA"/>
    <w:rsid w:val="00AB51E7"/>
    <w:rsid w:val="00AF77A8"/>
    <w:rsid w:val="00B20C02"/>
    <w:rsid w:val="00B6616B"/>
    <w:rsid w:val="00B804DE"/>
    <w:rsid w:val="00B825D1"/>
    <w:rsid w:val="00BC3BAF"/>
    <w:rsid w:val="00C659B5"/>
    <w:rsid w:val="00C931C8"/>
    <w:rsid w:val="00CD181A"/>
    <w:rsid w:val="00D30AFF"/>
    <w:rsid w:val="00DA626E"/>
    <w:rsid w:val="00DC44BE"/>
    <w:rsid w:val="00DD4B1B"/>
    <w:rsid w:val="00E0489C"/>
    <w:rsid w:val="00E766D5"/>
    <w:rsid w:val="00E87AA6"/>
    <w:rsid w:val="00ED2644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448962-178F-4161-981A-039DAE87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BE"/>
  </w:style>
  <w:style w:type="paragraph" w:styleId="Footer">
    <w:name w:val="footer"/>
    <w:basedOn w:val="Normal"/>
    <w:link w:val="FooterChar"/>
    <w:uiPriority w:val="99"/>
    <w:unhideWhenUsed/>
    <w:rsid w:val="00D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BE"/>
  </w:style>
  <w:style w:type="table" w:styleId="TableGrid">
    <w:name w:val="Table Grid"/>
    <w:basedOn w:val="TableNormal"/>
    <w:uiPriority w:val="59"/>
    <w:rsid w:val="004A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0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fevent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Hristeva</dc:creator>
  <cp:keywords/>
  <dc:description/>
  <cp:lastModifiedBy>Windows User</cp:lastModifiedBy>
  <cp:revision>4</cp:revision>
  <dcterms:created xsi:type="dcterms:W3CDTF">2019-11-08T12:35:00Z</dcterms:created>
  <dcterms:modified xsi:type="dcterms:W3CDTF">2019-11-08T12:44:00Z</dcterms:modified>
</cp:coreProperties>
</file>